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64F4" w:rsidRDefault="00AF19B9" w:rsidP="00AF19B9">
      <w:pPr>
        <w:jc w:val="center"/>
        <w:rPr>
          <w:b/>
          <w:sz w:val="28"/>
          <w:szCs w:val="28"/>
        </w:rPr>
      </w:pPr>
      <w:r>
        <w:rPr>
          <w:b/>
          <w:sz w:val="28"/>
          <w:szCs w:val="28"/>
        </w:rPr>
        <w:t>Beaman Community Memorial Library</w:t>
      </w:r>
    </w:p>
    <w:p w:rsidR="00AF19B9" w:rsidRDefault="00AF19B9" w:rsidP="00AF19B9">
      <w:pPr>
        <w:jc w:val="center"/>
        <w:rPr>
          <w:sz w:val="24"/>
          <w:szCs w:val="24"/>
        </w:rPr>
      </w:pPr>
      <w:r>
        <w:rPr>
          <w:b/>
          <w:sz w:val="28"/>
          <w:szCs w:val="28"/>
        </w:rPr>
        <w:t>Inclement Weather Policy</w:t>
      </w:r>
    </w:p>
    <w:p w:rsidR="00AF19B9" w:rsidRDefault="00AF19B9" w:rsidP="00AF19B9">
      <w:pPr>
        <w:jc w:val="center"/>
        <w:rPr>
          <w:sz w:val="24"/>
          <w:szCs w:val="24"/>
        </w:rPr>
      </w:pPr>
    </w:p>
    <w:p w:rsidR="00AF19B9" w:rsidRDefault="00AF19B9" w:rsidP="00AF19B9">
      <w:pPr>
        <w:rPr>
          <w:sz w:val="24"/>
          <w:szCs w:val="24"/>
        </w:rPr>
      </w:pPr>
      <w:r>
        <w:rPr>
          <w:sz w:val="24"/>
          <w:szCs w:val="24"/>
        </w:rPr>
        <w:t xml:space="preserve">In the event of severe weather, or upon the sounding of the City of Beaman tornado warning siren, the librarian shall instruct all patrons to move to the tornado safety area.  The tornado safety area in the Beaman Community Memorial Library is designated as the restroom or storage area, away from exterior walls, doors and windows. Patrons are to remain in this area until they are released by staff or the “all-clear” siren is given.  </w:t>
      </w:r>
    </w:p>
    <w:p w:rsidR="00AF19B9" w:rsidRDefault="00AF19B9" w:rsidP="00AF19B9">
      <w:pPr>
        <w:rPr>
          <w:sz w:val="24"/>
          <w:szCs w:val="24"/>
        </w:rPr>
      </w:pPr>
    </w:p>
    <w:p w:rsidR="00AF19B9" w:rsidRDefault="00AF19B9" w:rsidP="00AF19B9">
      <w:pPr>
        <w:rPr>
          <w:sz w:val="24"/>
          <w:szCs w:val="24"/>
        </w:rPr>
      </w:pPr>
      <w:r>
        <w:rPr>
          <w:sz w:val="24"/>
          <w:szCs w:val="24"/>
        </w:rPr>
        <w:t>In the event of dangerous winter weather, the Library Director may decide to close the library.  A sign will be posted on the exterior door in the winter time to notify patrons of this possibility, instructing them to call first.</w:t>
      </w:r>
    </w:p>
    <w:p w:rsidR="00AF19B9" w:rsidRDefault="00AF19B9" w:rsidP="00AF19B9">
      <w:pPr>
        <w:rPr>
          <w:sz w:val="24"/>
          <w:szCs w:val="24"/>
        </w:rPr>
      </w:pPr>
    </w:p>
    <w:p w:rsidR="00AF19B9" w:rsidRDefault="00AF19B9" w:rsidP="00AF19B9">
      <w:pPr>
        <w:rPr>
          <w:sz w:val="24"/>
          <w:szCs w:val="24"/>
        </w:rPr>
      </w:pPr>
      <w:r>
        <w:rPr>
          <w:sz w:val="24"/>
          <w:szCs w:val="24"/>
        </w:rPr>
        <w:t>Adopted 12-11-1</w:t>
      </w:r>
    </w:p>
    <w:p w:rsidR="005A31B7" w:rsidRDefault="005A31B7" w:rsidP="00AF19B9">
      <w:pPr>
        <w:rPr>
          <w:sz w:val="24"/>
          <w:szCs w:val="24"/>
        </w:rPr>
      </w:pPr>
      <w:r>
        <w:rPr>
          <w:sz w:val="24"/>
          <w:szCs w:val="24"/>
        </w:rPr>
        <w:t>Revised March 8, 2023</w:t>
      </w:r>
      <w:bookmarkStart w:id="0" w:name="_GoBack"/>
      <w:bookmarkEnd w:id="0"/>
    </w:p>
    <w:p w:rsidR="00AF19B9" w:rsidRDefault="00AF19B9" w:rsidP="00AF19B9">
      <w:pPr>
        <w:rPr>
          <w:sz w:val="24"/>
          <w:szCs w:val="24"/>
        </w:rPr>
      </w:pPr>
    </w:p>
    <w:p w:rsidR="00AF19B9" w:rsidRPr="00AF19B9" w:rsidRDefault="00AF19B9" w:rsidP="00AF19B9">
      <w:pPr>
        <w:rPr>
          <w:sz w:val="24"/>
          <w:szCs w:val="24"/>
        </w:rPr>
      </w:pPr>
    </w:p>
    <w:sectPr w:rsidR="00AF19B9" w:rsidRPr="00AF19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9B9"/>
    <w:rsid w:val="003564F4"/>
    <w:rsid w:val="005A31B7"/>
    <w:rsid w:val="00643A43"/>
    <w:rsid w:val="00AF1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96217"/>
  <w15:chartTrackingRefBased/>
  <w15:docId w15:val="{C47113F6-1F8E-4F8F-B0FE-488A45B58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3A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114</Words>
  <Characters>656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3</cp:revision>
  <cp:lastPrinted>2023-03-09T23:16:00Z</cp:lastPrinted>
  <dcterms:created xsi:type="dcterms:W3CDTF">2019-12-12T21:23:00Z</dcterms:created>
  <dcterms:modified xsi:type="dcterms:W3CDTF">2023-03-09T23:16:00Z</dcterms:modified>
</cp:coreProperties>
</file>